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8C" w:rsidRDefault="00793BF4" w:rsidP="005F058C">
      <w:pPr>
        <w:spacing w:line="240" w:lineRule="atLeast"/>
        <w:jc w:val="center"/>
        <w:rPr>
          <w:sz w:val="26"/>
          <w:szCs w:val="26"/>
        </w:rPr>
      </w:pPr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 w:rsidR="005F058C" w:rsidRPr="00FB5646">
        <w:rPr>
          <w:sz w:val="26"/>
          <w:szCs w:val="26"/>
        </w:rPr>
        <w:t>,</w:t>
      </w:r>
    </w:p>
    <w:p w:rsidR="005F058C" w:rsidRPr="005F058C" w:rsidRDefault="005F058C" w:rsidP="005F05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058C"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 w:rsidRPr="005F058C">
        <w:rPr>
          <w:rFonts w:ascii="Times New Roman" w:hAnsi="Times New Roman" w:cs="Times New Roman"/>
          <w:b/>
          <w:sz w:val="28"/>
          <w:szCs w:val="28"/>
        </w:rPr>
        <w:t xml:space="preserve"> на формирование и оценку функциональной грамотности обучающихся МБОУ «Тугустемирская СОШ», на 2021-2022 учебный год</w:t>
      </w:r>
    </w:p>
    <w:p w:rsidR="00793BF4" w:rsidRPr="005F058C" w:rsidRDefault="00793BF4" w:rsidP="005F058C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964"/>
        <w:gridCol w:w="11822"/>
      </w:tblGrid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Цель</w:t>
            </w:r>
          </w:p>
        </w:tc>
        <w:tc>
          <w:tcPr>
            <w:tcW w:w="11822" w:type="dxa"/>
          </w:tcPr>
          <w:p w:rsidR="00793BF4" w:rsidRDefault="00A40FF2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rStyle w:val="2105pt"/>
                <w:b w:val="0"/>
                <w:sz w:val="24"/>
                <w:szCs w:val="24"/>
              </w:rPr>
            </w:pPr>
            <w:r w:rsidRPr="004B3F88">
              <w:rPr>
                <w:rStyle w:val="2105pt"/>
                <w:b w:val="0"/>
                <w:sz w:val="24"/>
                <w:szCs w:val="24"/>
              </w:rPr>
              <w:t>С</w:t>
            </w:r>
            <w:r w:rsidR="00793BF4" w:rsidRPr="004B3F88">
              <w:rPr>
                <w:rStyle w:val="2105pt"/>
                <w:b w:val="0"/>
                <w:sz w:val="24"/>
                <w:szCs w:val="24"/>
              </w:rPr>
              <w:t>озда</w:t>
            </w:r>
            <w:r w:rsidR="005F058C">
              <w:rPr>
                <w:rStyle w:val="2105pt"/>
                <w:b w:val="0"/>
                <w:sz w:val="24"/>
                <w:szCs w:val="24"/>
              </w:rPr>
              <w:t xml:space="preserve">ние единого образовательного пространства </w:t>
            </w:r>
            <w:r w:rsidR="00793BF4" w:rsidRPr="004B3F88">
              <w:rPr>
                <w:rStyle w:val="2105pt"/>
                <w:b w:val="0"/>
                <w:sz w:val="24"/>
                <w:szCs w:val="24"/>
              </w:rPr>
              <w:t>для формирования функциональной грамотности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 </w:t>
            </w:r>
            <w:r w:rsidR="005F058C">
              <w:rPr>
                <w:rStyle w:val="2105pt"/>
                <w:b w:val="0"/>
                <w:sz w:val="24"/>
                <w:szCs w:val="24"/>
              </w:rPr>
              <w:t>среди обучающихся 5</w:t>
            </w:r>
            <w:r w:rsidRPr="004B3F88">
              <w:rPr>
                <w:rStyle w:val="2105pt"/>
                <w:b w:val="0"/>
                <w:sz w:val="24"/>
                <w:szCs w:val="24"/>
              </w:rPr>
              <w:t xml:space="preserve">-9 классов посредством актуализации </w:t>
            </w:r>
            <w:proofErr w:type="spellStart"/>
            <w:r w:rsidRPr="004B3F88">
              <w:rPr>
                <w:rStyle w:val="2105pt"/>
                <w:b w:val="0"/>
                <w:sz w:val="24"/>
                <w:szCs w:val="24"/>
              </w:rPr>
              <w:t>межпредметных</w:t>
            </w:r>
            <w:proofErr w:type="spellEnd"/>
            <w:r w:rsidRPr="004B3F88">
              <w:rPr>
                <w:rStyle w:val="2105pt"/>
                <w:b w:val="0"/>
                <w:sz w:val="24"/>
                <w:szCs w:val="24"/>
              </w:rPr>
              <w:t xml:space="preserve"> связей в образовательном процессе</w:t>
            </w:r>
          </w:p>
          <w:p w:rsidR="004B3F88" w:rsidRPr="004B3F88" w:rsidRDefault="004B3F88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rPr>
                <w:rStyle w:val="2"/>
              </w:rPr>
              <w:t>Задачи</w:t>
            </w:r>
          </w:p>
        </w:tc>
        <w:tc>
          <w:tcPr>
            <w:tcW w:w="11822" w:type="dxa"/>
          </w:tcPr>
          <w:p w:rsidR="00A40FF2" w:rsidRDefault="00793BF4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 w:rsidRPr="00793BF4">
              <w:rPr>
                <w:rStyle w:val="2105pt"/>
              </w:rPr>
              <w:t>Рассмотреть теоретические аспекты процесса формирования функциональной грамотности</w:t>
            </w:r>
            <w:r w:rsidR="00A40FF2">
              <w:rPr>
                <w:rStyle w:val="2105pt"/>
              </w:rPr>
              <w:t>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Выявить возможности активизации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связей как условие формирования функциональной грамотности обучающихся.</w:t>
            </w:r>
          </w:p>
          <w:p w:rsidR="0042508B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 xml:space="preserve">Выявить </w:t>
            </w:r>
            <w:r w:rsidR="005F058C">
              <w:t>дефициты, имеющие</w:t>
            </w:r>
            <w:r>
              <w:t xml:space="preserve"> место в реализации ФГОС, для принятия своевременных мер по обеспечению успешного </w:t>
            </w:r>
            <w:proofErr w:type="gramStart"/>
            <w:r>
              <w:t>выполнения задачи повышения качества образования</w:t>
            </w:r>
            <w:proofErr w:type="gramEnd"/>
            <w:r>
              <w:t>.</w:t>
            </w:r>
          </w:p>
          <w:p w:rsidR="0042508B" w:rsidRPr="00793BF4" w:rsidRDefault="0042508B" w:rsidP="0042508B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t xml:space="preserve">Повысить квалификацию педагогических кадров через ознакомление учителей с разрабатываемыми подходами к формированию и оценке ФГ и банком открытых заданий для обучающихся </w:t>
            </w:r>
            <w:r w:rsidR="005F058C">
              <w:t>5-9</w:t>
            </w:r>
            <w:r>
              <w:t xml:space="preserve"> классов.</w:t>
            </w:r>
          </w:p>
          <w:p w:rsidR="00A40FF2" w:rsidRPr="00793BF4" w:rsidRDefault="005F058C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</w:pPr>
            <w:r>
              <w:t>Обновить методический инструментарий педагогов эффективными современными педагогическими технологиями и интерактивными методами обучения</w:t>
            </w:r>
            <w:r w:rsidR="00A40FF2" w:rsidRPr="00793BF4">
              <w:t>.</w:t>
            </w:r>
          </w:p>
          <w:p w:rsidR="005F058C" w:rsidRPr="00793BF4" w:rsidRDefault="005F058C" w:rsidP="005F058C">
            <w:pPr>
              <w:pStyle w:val="a4"/>
              <w:numPr>
                <w:ilvl w:val="0"/>
                <w:numId w:val="1"/>
              </w:numPr>
              <w:ind w:left="14" w:firstLine="141"/>
            </w:pPr>
            <w:r>
              <w:rPr>
                <w:rStyle w:val="2105pt"/>
              </w:rPr>
              <w:t xml:space="preserve">Создать банк заданий и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технологий для формирования функциональной грамотности обучающихся</w:t>
            </w:r>
          </w:p>
          <w:p w:rsidR="005F058C" w:rsidRDefault="005F058C" w:rsidP="005F058C">
            <w:pPr>
              <w:pStyle w:val="a4"/>
              <w:numPr>
                <w:ilvl w:val="0"/>
                <w:numId w:val="1"/>
              </w:numPr>
              <w:ind w:left="14" w:firstLine="141"/>
              <w:rPr>
                <w:rStyle w:val="2105pt"/>
              </w:rPr>
            </w:pPr>
            <w:r>
              <w:t xml:space="preserve">Совершенствовать содержание учебно-методического комплекса и </w:t>
            </w:r>
            <w:r>
              <w:rPr>
                <w:rStyle w:val="2105pt"/>
              </w:rPr>
              <w:t xml:space="preserve">формы преподавания для развития функциональной грамотности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>.</w:t>
            </w:r>
          </w:p>
          <w:p w:rsidR="00A40FF2" w:rsidRDefault="00A40FF2" w:rsidP="00A40FF2">
            <w:pPr>
              <w:pStyle w:val="a4"/>
              <w:numPr>
                <w:ilvl w:val="0"/>
                <w:numId w:val="1"/>
              </w:numPr>
              <w:ind w:left="14" w:right="1195" w:firstLine="141"/>
              <w:rPr>
                <w:rStyle w:val="2105pt"/>
              </w:rPr>
            </w:pPr>
            <w:r>
              <w:rPr>
                <w:rStyle w:val="2105pt"/>
              </w:rPr>
              <w:t xml:space="preserve">Провести диагностику </w:t>
            </w:r>
            <w:proofErr w:type="spellStart"/>
            <w:r>
              <w:rPr>
                <w:rStyle w:val="2105pt"/>
              </w:rPr>
              <w:t>сформированности</w:t>
            </w:r>
            <w:proofErr w:type="spellEnd"/>
            <w:r>
              <w:rPr>
                <w:rStyle w:val="2105pt"/>
              </w:rPr>
              <w:t xml:space="preserve"> функциональной грамотности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>.</w:t>
            </w:r>
          </w:p>
          <w:p w:rsidR="00793BF4" w:rsidRPr="004B3F88" w:rsidRDefault="005F058C" w:rsidP="0042508B">
            <w:pPr>
              <w:pStyle w:val="a4"/>
              <w:numPr>
                <w:ilvl w:val="0"/>
                <w:numId w:val="1"/>
              </w:numPr>
              <w:ind w:left="14" w:firstLine="141"/>
              <w:rPr>
                <w:b/>
              </w:rPr>
            </w:pPr>
            <w:r>
              <w:t xml:space="preserve">Совершенствовать </w:t>
            </w:r>
            <w:r w:rsidR="00A40FF2">
              <w:t xml:space="preserve"> качество</w:t>
            </w:r>
            <w:r w:rsidR="00793BF4" w:rsidRPr="00793BF4">
              <w:t xml:space="preserve"> </w:t>
            </w:r>
            <w:proofErr w:type="gramStart"/>
            <w:r w:rsidR="00793BF4" w:rsidRPr="00793BF4">
              <w:t>внеурочной</w:t>
            </w:r>
            <w:proofErr w:type="gramEnd"/>
            <w:r w:rsidR="00793BF4" w:rsidRPr="00793BF4">
              <w:t xml:space="preserve"> и </w:t>
            </w:r>
            <w:proofErr w:type="spellStart"/>
            <w:r w:rsidR="00793BF4" w:rsidRPr="00793BF4">
              <w:t>внеклассной</w:t>
            </w:r>
            <w:r w:rsidR="00A40FF2">
              <w:t>работы</w:t>
            </w:r>
            <w:proofErr w:type="spellEnd"/>
            <w:r>
              <w:t xml:space="preserve"> с обучающимися</w:t>
            </w:r>
            <w:r w:rsidR="00A40FF2">
              <w:t>.</w:t>
            </w:r>
          </w:p>
          <w:p w:rsidR="004B3F88" w:rsidRPr="00793BF4" w:rsidRDefault="004B3F88" w:rsidP="004B3F88">
            <w:pPr>
              <w:pStyle w:val="a4"/>
              <w:ind w:left="155" w:firstLine="0"/>
              <w:rPr>
                <w:b/>
              </w:rPr>
            </w:pPr>
          </w:p>
        </w:tc>
      </w:tr>
      <w:tr w:rsidR="00793BF4" w:rsidTr="0042508B">
        <w:tc>
          <w:tcPr>
            <w:tcW w:w="2964" w:type="dxa"/>
          </w:tcPr>
          <w:p w:rsidR="00793BF4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</w:pPr>
            <w:r>
              <w:t>Перечень ожидаемых результатов</w:t>
            </w:r>
          </w:p>
        </w:tc>
        <w:tc>
          <w:tcPr>
            <w:tcW w:w="11822" w:type="dxa"/>
          </w:tcPr>
          <w:p w:rsidR="005A5644" w:rsidRDefault="005A5644" w:rsidP="005A5644">
            <w:pPr>
              <w:pStyle w:val="a4"/>
              <w:ind w:firstLine="0"/>
              <w:rPr>
                <w:rStyle w:val="2105pt"/>
              </w:rPr>
            </w:pP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 w:rsidRPr="00793BF4">
              <w:rPr>
                <w:rStyle w:val="2105pt"/>
              </w:rPr>
              <w:t xml:space="preserve">Разработка модели формирования функциональной грамотности </w:t>
            </w:r>
            <w:r w:rsidR="005F058C">
              <w:rPr>
                <w:rStyle w:val="2105pt"/>
              </w:rPr>
              <w:t>рабочей группой педагогов</w:t>
            </w:r>
            <w:r w:rsidRPr="00793BF4">
              <w:rPr>
                <w:rStyle w:val="2105pt"/>
              </w:rPr>
              <w:t xml:space="preserve"> школы</w:t>
            </w:r>
            <w:r>
              <w:rPr>
                <w:rStyle w:val="2105pt"/>
              </w:rPr>
              <w:t>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</w:t>
            </w:r>
            <w:r w:rsidR="005F058C">
              <w:rPr>
                <w:rStyle w:val="2105pt"/>
              </w:rPr>
              <w:t>единого образовательного пространства как условия</w:t>
            </w:r>
            <w:r>
              <w:rPr>
                <w:rStyle w:val="2105pt"/>
              </w:rPr>
              <w:t xml:space="preserve"> </w:t>
            </w:r>
            <w:r w:rsidRPr="00793BF4">
              <w:rPr>
                <w:rStyle w:val="2105pt"/>
              </w:rPr>
              <w:t>для формирования функциональной грамотности</w:t>
            </w:r>
            <w:r>
              <w:rPr>
                <w:rStyle w:val="2105pt"/>
              </w:rPr>
              <w:t xml:space="preserve">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>.</w:t>
            </w:r>
          </w:p>
          <w:p w:rsidR="0042508B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>
              <w:rPr>
                <w:rStyle w:val="2105pt"/>
              </w:rPr>
              <w:t xml:space="preserve">Создание банка </w:t>
            </w:r>
            <w:proofErr w:type="spellStart"/>
            <w:r>
              <w:rPr>
                <w:rStyle w:val="2105pt"/>
              </w:rPr>
              <w:t>межпредметных</w:t>
            </w:r>
            <w:proofErr w:type="spellEnd"/>
            <w:r>
              <w:rPr>
                <w:rStyle w:val="2105pt"/>
              </w:rPr>
              <w:t xml:space="preserve"> заданий</w:t>
            </w:r>
            <w:r w:rsidR="004B3F88">
              <w:rPr>
                <w:rStyle w:val="2105pt"/>
              </w:rPr>
              <w:t>.</w:t>
            </w:r>
          </w:p>
          <w:p w:rsidR="00793BF4" w:rsidRPr="0042508B" w:rsidRDefault="00793BF4" w:rsidP="004B3F88">
            <w:pPr>
              <w:pStyle w:val="a4"/>
              <w:ind w:firstLine="0"/>
              <w:rPr>
                <w:rStyle w:val="2105pt"/>
              </w:rPr>
            </w:pPr>
          </w:p>
        </w:tc>
      </w:tr>
    </w:tbl>
    <w:p w:rsidR="0042508B" w:rsidRDefault="0042508B">
      <w:pPr>
        <w:rPr>
          <w:rFonts w:ascii="Times New Roman" w:hAnsi="Times New Roman" w:cs="Times New Roman"/>
          <w:sz w:val="24"/>
          <w:szCs w:val="24"/>
        </w:rPr>
      </w:pPr>
    </w:p>
    <w:p w:rsidR="004B3F88" w:rsidRPr="0042508B" w:rsidRDefault="004B3F88">
      <w:pPr>
        <w:rPr>
          <w:rFonts w:ascii="Times New Roman" w:hAnsi="Times New Roman" w:cs="Times New Roman"/>
          <w:sz w:val="24"/>
          <w:szCs w:val="24"/>
        </w:rPr>
      </w:pPr>
    </w:p>
    <w:p w:rsidR="00793BF4" w:rsidRPr="0042508B" w:rsidRDefault="00793BF4">
      <w:pPr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lastRenderedPageBreak/>
        <w:t>1 ЭТАП ПОДГОТОВ</w:t>
      </w:r>
      <w:r w:rsidR="005F058C">
        <w:rPr>
          <w:rFonts w:ascii="Times New Roman" w:hAnsi="Times New Roman" w:cs="Times New Roman"/>
          <w:b/>
          <w:sz w:val="24"/>
          <w:szCs w:val="24"/>
        </w:rPr>
        <w:t>ИТЕЛЬНЫЙ (сентябрь – ноябрь 2021</w:t>
      </w:r>
      <w:r w:rsidRPr="0042508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685" w:type="dxa"/>
        <w:tblLook w:val="04A0"/>
      </w:tblPr>
      <w:tblGrid>
        <w:gridCol w:w="1129"/>
        <w:gridCol w:w="4820"/>
        <w:gridCol w:w="2912"/>
        <w:gridCol w:w="2912"/>
        <w:gridCol w:w="2912"/>
      </w:tblGrid>
      <w:tr w:rsidR="00793BF4" w:rsidRPr="0042508B" w:rsidTr="00793BF4">
        <w:tc>
          <w:tcPr>
            <w:tcW w:w="1129" w:type="dxa"/>
            <w:vAlign w:val="center"/>
          </w:tcPr>
          <w:p w:rsidR="00793BF4" w:rsidRPr="0042508B" w:rsidRDefault="00793BF4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793BF4" w:rsidRPr="0042508B" w:rsidRDefault="00793BF4" w:rsidP="005F058C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5F058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 xml:space="preserve">Срок реализации 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after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Исполнители</w:t>
            </w:r>
          </w:p>
          <w:p w:rsidR="00793BF4" w:rsidRPr="0042508B" w:rsidRDefault="00793BF4" w:rsidP="00793BF4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E9743E" w:rsidRPr="0042508B" w:rsidTr="00BF0B6D">
        <w:tc>
          <w:tcPr>
            <w:tcW w:w="1129" w:type="dxa"/>
            <w:vAlign w:val="center"/>
          </w:tcPr>
          <w:p w:rsidR="00E9743E" w:rsidRPr="0042508B" w:rsidRDefault="00E9743E" w:rsidP="00793BF4">
            <w:pPr>
              <w:spacing w:line="220" w:lineRule="exact"/>
              <w:rPr>
                <w:rStyle w:val="2"/>
                <w:rFonts w:ascii="Times New Roman" w:hAnsi="Times New Roman" w:cs="Times New Roman"/>
                <w:b/>
                <w:bCs/>
              </w:rPr>
            </w:pPr>
            <w:r>
              <w:rPr>
                <w:rStyle w:val="2"/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0" w:type="dxa"/>
            <w:vAlign w:val="bottom"/>
          </w:tcPr>
          <w:p w:rsidR="00E9743E" w:rsidRPr="0042508B" w:rsidRDefault="00E9743E" w:rsidP="00E9743E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Разработка и принятие локальных актов, обеспечивающих </w:t>
            </w:r>
            <w:r>
              <w:rPr>
                <w:rStyle w:val="2105pt"/>
                <w:rFonts w:ascii="Times New Roman" w:hAnsi="Times New Roman" w:cs="Times New Roman"/>
              </w:rPr>
              <w:t xml:space="preserve">организацию работы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в школе по формированию функциональной грамотности учащихся</w:t>
            </w:r>
          </w:p>
        </w:tc>
        <w:tc>
          <w:tcPr>
            <w:tcW w:w="2912" w:type="dxa"/>
          </w:tcPr>
          <w:p w:rsidR="00E9743E" w:rsidRPr="0042508B" w:rsidRDefault="00E9743E" w:rsidP="00161EA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Сентябрь 2021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E9743E" w:rsidRPr="0042508B" w:rsidRDefault="00E9743E" w:rsidP="00161EA9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Комплекс утвержденных локальных актов</w:t>
            </w:r>
          </w:p>
        </w:tc>
        <w:tc>
          <w:tcPr>
            <w:tcW w:w="2912" w:type="dxa"/>
          </w:tcPr>
          <w:p w:rsidR="00E9743E" w:rsidRPr="0042508B" w:rsidRDefault="00E9743E" w:rsidP="00E9743E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8F7116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793BF4" w:rsidRDefault="00E9743E" w:rsidP="008F7116">
            <w:pPr>
              <w:pStyle w:val="a5"/>
              <w:jc w:val="both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Заседание школьного Методического Совета</w:t>
            </w:r>
            <w:r w:rsidR="008F7116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8F7116" w:rsidRPr="008F7116">
              <w:rPr>
                <w:rFonts w:ascii="Times New Roman" w:hAnsi="Times New Roman" w:cs="Times New Roman"/>
              </w:rPr>
              <w:t>«Формирование функциональной грамотности школьников – приоритетная задача современного образования»</w:t>
            </w:r>
            <w:r w:rsidR="00793BF4" w:rsidRPr="008F7116">
              <w:rPr>
                <w:rStyle w:val="2105pt"/>
                <w:rFonts w:ascii="Times New Roman" w:hAnsi="Times New Roman" w:cs="Times New Roman"/>
              </w:rPr>
              <w:t>:</w:t>
            </w:r>
          </w:p>
          <w:p w:rsidR="008F7116" w:rsidRPr="008F7116" w:rsidRDefault="008F7116" w:rsidP="008F7116">
            <w:pPr>
              <w:pStyle w:val="a4"/>
              <w:numPr>
                <w:ilvl w:val="0"/>
                <w:numId w:val="5"/>
              </w:numPr>
              <w:jc w:val="both"/>
              <w:rPr>
                <w:rStyle w:val="2105pt"/>
                <w:rFonts w:eastAsia="Microsoft Sans Serif"/>
              </w:rPr>
            </w:pPr>
            <w:r w:rsidRPr="008F7116">
              <w:rPr>
                <w:rStyle w:val="2105pt"/>
                <w:rFonts w:eastAsia="Microsoft Sans Serif"/>
              </w:rPr>
              <w:t>Основные компоненты функциональной грамотности;</w:t>
            </w:r>
          </w:p>
          <w:p w:rsidR="008F7116" w:rsidRPr="008F7116" w:rsidRDefault="008F7116" w:rsidP="008F7116">
            <w:pPr>
              <w:pStyle w:val="a4"/>
              <w:numPr>
                <w:ilvl w:val="0"/>
                <w:numId w:val="5"/>
              </w:numPr>
              <w:jc w:val="both"/>
              <w:rPr>
                <w:rStyle w:val="2105pt"/>
                <w:rFonts w:eastAsia="Microsoft Sans Serif"/>
              </w:rPr>
            </w:pPr>
            <w:r>
              <w:rPr>
                <w:rStyle w:val="2105pt"/>
                <w:rFonts w:eastAsia="Microsoft Sans Serif"/>
              </w:rPr>
              <w:t xml:space="preserve">Основные составляющие </w:t>
            </w:r>
            <w:r w:rsidRPr="008F7116">
              <w:rPr>
                <w:rStyle w:val="2105pt"/>
                <w:rFonts w:eastAsia="Microsoft Sans Serif"/>
              </w:rPr>
              <w:t>функциональной грамотности;</w:t>
            </w:r>
          </w:p>
          <w:p w:rsidR="008F7116" w:rsidRPr="008F7116" w:rsidRDefault="008F7116" w:rsidP="008F7116">
            <w:pPr>
              <w:pStyle w:val="a4"/>
              <w:numPr>
                <w:ilvl w:val="0"/>
                <w:numId w:val="5"/>
              </w:numPr>
              <w:jc w:val="both"/>
              <w:rPr>
                <w:rStyle w:val="2105pt"/>
                <w:rFonts w:eastAsia="Microsoft Sans Serif"/>
              </w:rPr>
            </w:pPr>
            <w:r>
              <w:rPr>
                <w:rStyle w:val="2105pt"/>
              </w:rPr>
              <w:t xml:space="preserve">особенности заданий, </w:t>
            </w:r>
            <w:r w:rsidRPr="0042508B">
              <w:rPr>
                <w:rStyle w:val="2105pt"/>
              </w:rPr>
              <w:t xml:space="preserve">материалов федерального проекта «Мониторинг формирования и оценки функциональной </w:t>
            </w:r>
            <w:r>
              <w:rPr>
                <w:rStyle w:val="2105pt"/>
              </w:rPr>
              <w:t xml:space="preserve">грамотности» (далее – Проект); </w:t>
            </w:r>
            <w:r w:rsidRPr="0042508B">
              <w:rPr>
                <w:rStyle w:val="2105pt"/>
              </w:rPr>
              <w:t xml:space="preserve"> материало</w:t>
            </w:r>
            <w:r>
              <w:rPr>
                <w:rStyle w:val="2105pt"/>
              </w:rPr>
              <w:t>в российского исследования PISA;</w:t>
            </w:r>
          </w:p>
          <w:p w:rsidR="008F7116" w:rsidRPr="008F7116" w:rsidRDefault="008F7116" w:rsidP="008F7116">
            <w:pPr>
              <w:pStyle w:val="a4"/>
              <w:numPr>
                <w:ilvl w:val="0"/>
                <w:numId w:val="5"/>
              </w:numPr>
              <w:jc w:val="both"/>
              <w:rPr>
                <w:rStyle w:val="2105pt"/>
                <w:rFonts w:eastAsia="Microsoft Sans Serif"/>
              </w:rPr>
            </w:pPr>
            <w:r>
              <w:rPr>
                <w:rStyle w:val="2105pt"/>
              </w:rPr>
              <w:t>изучение технологических карт для создания банка заданий по формированию ФГ в урочной и внеурочной деятельности;</w:t>
            </w:r>
          </w:p>
          <w:p w:rsidR="008F7116" w:rsidRPr="008F7116" w:rsidRDefault="008F7116" w:rsidP="008F7116">
            <w:pPr>
              <w:pStyle w:val="a4"/>
              <w:numPr>
                <w:ilvl w:val="0"/>
                <w:numId w:val="5"/>
              </w:numPr>
              <w:jc w:val="both"/>
              <w:rPr>
                <w:rStyle w:val="2105pt"/>
                <w:rFonts w:eastAsia="Microsoft Sans Serif"/>
              </w:rPr>
            </w:pPr>
            <w:r>
              <w:rPr>
                <w:rStyle w:val="2105pt"/>
              </w:rPr>
              <w:t>типы заданий по формированию ФГ;</w:t>
            </w:r>
          </w:p>
          <w:p w:rsidR="008F7116" w:rsidRPr="008F7116" w:rsidRDefault="008F7116" w:rsidP="008F7116">
            <w:pPr>
              <w:pStyle w:val="a4"/>
              <w:numPr>
                <w:ilvl w:val="0"/>
                <w:numId w:val="5"/>
              </w:numPr>
              <w:jc w:val="both"/>
              <w:rPr>
                <w:rStyle w:val="2105pt"/>
                <w:rFonts w:eastAsia="Microsoft Sans Serif"/>
              </w:rPr>
            </w:pPr>
            <w:r>
              <w:rPr>
                <w:rStyle w:val="2105pt"/>
              </w:rPr>
              <w:t>определение источников для подбора</w:t>
            </w:r>
            <w:r w:rsidR="00145FBE">
              <w:rPr>
                <w:rStyle w:val="2105pt"/>
              </w:rPr>
              <w:t xml:space="preserve"> заданий в банк по формированию ФГ</w:t>
            </w:r>
            <w:r>
              <w:rPr>
                <w:rStyle w:val="2105pt"/>
              </w:rPr>
              <w:t xml:space="preserve"> </w:t>
            </w:r>
          </w:p>
          <w:p w:rsidR="00793BF4" w:rsidRPr="0042508B" w:rsidRDefault="00793BF4" w:rsidP="008F7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E9743E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Сентябрь-октябрь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145FBE" w:rsidRDefault="00145FBE" w:rsidP="00145FB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45FBE">
              <w:rPr>
                <w:rFonts w:ascii="Times New Roman" w:hAnsi="Times New Roman" w:cs="Times New Roman"/>
              </w:rPr>
              <w:t xml:space="preserve">Мотивирование педагогов на </w:t>
            </w:r>
            <w:r w:rsidRPr="00145FBE">
              <w:rPr>
                <w:rStyle w:val="2105pt"/>
                <w:rFonts w:ascii="Times New Roman" w:hAnsi="Times New Roman" w:cs="Times New Roman"/>
              </w:rPr>
              <w:t>разработку школьной модели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145FBE" w:rsidP="00145FBE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руководителя по УВР; </w:t>
            </w:r>
          </w:p>
        </w:tc>
      </w:tr>
      <w:tr w:rsidR="008F7116" w:rsidRPr="0042508B" w:rsidTr="00793BF4">
        <w:tc>
          <w:tcPr>
            <w:tcW w:w="1129" w:type="dxa"/>
          </w:tcPr>
          <w:p w:rsidR="008F7116" w:rsidRDefault="00145FBE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8F7116" w:rsidRDefault="00145FBE" w:rsidP="008F7116">
            <w:pPr>
              <w:pStyle w:val="a5"/>
              <w:jc w:val="both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Разработка плана реализации проекта</w:t>
            </w:r>
          </w:p>
        </w:tc>
        <w:tc>
          <w:tcPr>
            <w:tcW w:w="2912" w:type="dxa"/>
          </w:tcPr>
          <w:p w:rsidR="008F7116" w:rsidRDefault="00145FBE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Сентябрь-октябрь 2021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8F7116" w:rsidRPr="0042508B" w:rsidRDefault="008F7116" w:rsidP="00793BF4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Разработанный план по реализации проекта</w:t>
            </w:r>
          </w:p>
        </w:tc>
        <w:tc>
          <w:tcPr>
            <w:tcW w:w="2912" w:type="dxa"/>
          </w:tcPr>
          <w:p w:rsidR="008F7116" w:rsidRPr="0042508B" w:rsidRDefault="008F7116" w:rsidP="00793BF4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 педагогов</w:t>
            </w:r>
          </w:p>
        </w:tc>
      </w:tr>
      <w:tr w:rsidR="00E9743E" w:rsidRPr="0042508B" w:rsidTr="00793BF4">
        <w:tc>
          <w:tcPr>
            <w:tcW w:w="1129" w:type="dxa"/>
          </w:tcPr>
          <w:p w:rsidR="00E9743E" w:rsidRPr="0042508B" w:rsidRDefault="00145FBE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E9743E" w:rsidRDefault="00E9743E" w:rsidP="00E9743E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Изучение федеральных нормативных и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методических материалов по во</w:t>
            </w:r>
            <w:r w:rsidR="00D50278">
              <w:rPr>
                <w:rStyle w:val="2105pt"/>
                <w:rFonts w:ascii="Times New Roman" w:hAnsi="Times New Roman" w:cs="Times New Roman"/>
              </w:rPr>
              <w:t>просам формирования и оценки ФГ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  <w:p w:rsidR="00E9743E" w:rsidRDefault="00E9743E" w:rsidP="00793BF4">
            <w:pPr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E9743E" w:rsidRDefault="008F7116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Октябрь-ноябрь 2021г.</w:t>
            </w:r>
          </w:p>
        </w:tc>
        <w:tc>
          <w:tcPr>
            <w:tcW w:w="2912" w:type="dxa"/>
          </w:tcPr>
          <w:p w:rsidR="00E9743E" w:rsidRPr="0042508B" w:rsidRDefault="00D50278" w:rsidP="00793BF4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Создание нормативной </w:t>
            </w:r>
            <w:r>
              <w:rPr>
                <w:rStyle w:val="2105pt"/>
                <w:rFonts w:ascii="Times New Roman" w:hAnsi="Times New Roman" w:cs="Times New Roman"/>
              </w:rPr>
              <w:lastRenderedPageBreak/>
              <w:t>базы в ОО по вопросам формирования ФГ</w:t>
            </w:r>
          </w:p>
        </w:tc>
        <w:tc>
          <w:tcPr>
            <w:tcW w:w="2912" w:type="dxa"/>
          </w:tcPr>
          <w:p w:rsidR="00E9743E" w:rsidRPr="0042508B" w:rsidRDefault="00145FBE" w:rsidP="00793BF4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 xml:space="preserve">Руководители </w:t>
            </w:r>
            <w:r w:rsidR="00D50278">
              <w:rPr>
                <w:rStyle w:val="2105pt"/>
                <w:rFonts w:ascii="Times New Roman" w:hAnsi="Times New Roman" w:cs="Times New Roman"/>
              </w:rPr>
              <w:t xml:space="preserve">рабочих </w:t>
            </w:r>
            <w:r w:rsidR="00D50278">
              <w:rPr>
                <w:rStyle w:val="2105pt"/>
                <w:rFonts w:ascii="Times New Roman" w:hAnsi="Times New Roman" w:cs="Times New Roman"/>
              </w:rPr>
              <w:lastRenderedPageBreak/>
              <w:t>групп, педагоги (в процессе самообразования)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EE32C0" w:rsidRDefault="00D50278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4820" w:type="dxa"/>
            <w:vAlign w:val="bottom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Презентация материалов по тематике «функциональная грамотность» и «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межпредметные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связи»</w:t>
            </w:r>
          </w:p>
        </w:tc>
        <w:tc>
          <w:tcPr>
            <w:tcW w:w="2912" w:type="dxa"/>
          </w:tcPr>
          <w:p w:rsidR="00793BF4" w:rsidRPr="0042508B" w:rsidRDefault="00D50278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Ноябрь-декабрь2021г.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Методические материалы по данной теме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Рабочие группы педагогов</w:t>
            </w:r>
          </w:p>
        </w:tc>
      </w:tr>
      <w:tr w:rsidR="00793BF4" w:rsidRPr="0042508B" w:rsidTr="006A1B67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793BF4" w:rsidRPr="0042508B" w:rsidRDefault="00793BF4" w:rsidP="0042508B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на выявление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читатель</w:t>
            </w:r>
            <w:r w:rsidR="00D50278">
              <w:rPr>
                <w:rStyle w:val="2105pt"/>
                <w:rFonts w:ascii="Times New Roman" w:hAnsi="Times New Roman" w:cs="Times New Roman"/>
              </w:rPr>
              <w:t>ской грамотности у обучающихся 5</w:t>
            </w:r>
            <w:r w:rsidRPr="0042508B">
              <w:rPr>
                <w:rStyle w:val="2105pt"/>
                <w:rFonts w:ascii="Times New Roman" w:hAnsi="Times New Roman" w:cs="Times New Roman"/>
              </w:rPr>
              <w:t>-8 классов</w:t>
            </w:r>
          </w:p>
        </w:tc>
        <w:tc>
          <w:tcPr>
            <w:tcW w:w="2912" w:type="dxa"/>
          </w:tcPr>
          <w:p w:rsidR="00793BF4" w:rsidRPr="0042508B" w:rsidRDefault="00D50278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Ноябрь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о результатах проведения входной диагностики и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функциональной грамотности у учащихся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педагоги, обучающиеся</w:t>
            </w:r>
          </w:p>
        </w:tc>
      </w:tr>
      <w:tr w:rsidR="00793BF4" w:rsidRPr="0042508B" w:rsidTr="00793BF4">
        <w:tc>
          <w:tcPr>
            <w:tcW w:w="1129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2912" w:type="dxa"/>
          </w:tcPr>
          <w:p w:rsidR="00793BF4" w:rsidRPr="0042508B" w:rsidRDefault="00D50278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декабрь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Концепция разработанной модели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рабочих групп</w:t>
            </w:r>
          </w:p>
        </w:tc>
      </w:tr>
    </w:tbl>
    <w:p w:rsidR="0042508B" w:rsidRDefault="0042508B" w:rsidP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793BF4" w:rsidRPr="0042508B" w:rsidRDefault="0042508B" w:rsidP="00793BF4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ОПЫТНО - ПОИСКОВЫЙ </w:t>
      </w:r>
      <w:r w:rsidR="00AF3B85">
        <w:rPr>
          <w:rStyle w:val="2"/>
          <w:rFonts w:ascii="Times New Roman" w:hAnsi="Times New Roman" w:cs="Times New Roman"/>
          <w:b/>
          <w:bCs/>
          <w:sz w:val="24"/>
          <w:szCs w:val="24"/>
        </w:rPr>
        <w:t>(январь - май 2022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1101"/>
        <w:gridCol w:w="4723"/>
        <w:gridCol w:w="2912"/>
        <w:gridCol w:w="2912"/>
        <w:gridCol w:w="2912"/>
      </w:tblGrid>
      <w:tr w:rsidR="00793BF4" w:rsidRPr="0042508B" w:rsidTr="00EE32C0">
        <w:trPr>
          <w:trHeight w:val="1551"/>
        </w:trPr>
        <w:tc>
          <w:tcPr>
            <w:tcW w:w="1101" w:type="dxa"/>
          </w:tcPr>
          <w:p w:rsidR="00793BF4" w:rsidRPr="0042508B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6</w:t>
            </w:r>
          </w:p>
        </w:tc>
        <w:tc>
          <w:tcPr>
            <w:tcW w:w="4723" w:type="dxa"/>
          </w:tcPr>
          <w:p w:rsidR="00D50278" w:rsidRDefault="00D50278" w:rsidP="00793BF4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Заседание школьного Методического Совета:</w:t>
            </w:r>
          </w:p>
          <w:p w:rsidR="00793BF4" w:rsidRDefault="00D50278" w:rsidP="00D50278">
            <w:pPr>
              <w:pStyle w:val="a4"/>
              <w:numPr>
                <w:ilvl w:val="0"/>
                <w:numId w:val="6"/>
              </w:numPr>
              <w:rPr>
                <w:rStyle w:val="2105pt"/>
                <w:rFonts w:eastAsia="Microsoft Sans Serif"/>
              </w:rPr>
            </w:pPr>
            <w:r>
              <w:rPr>
                <w:rStyle w:val="2105pt"/>
                <w:rFonts w:eastAsia="Microsoft Sans Serif"/>
              </w:rPr>
              <w:t xml:space="preserve"> обмен</w:t>
            </w:r>
            <w:r w:rsidR="00793BF4" w:rsidRPr="00D50278">
              <w:rPr>
                <w:rStyle w:val="2105pt"/>
                <w:rFonts w:eastAsia="Microsoft Sans Serif"/>
              </w:rPr>
              <w:t xml:space="preserve"> опытом </w:t>
            </w:r>
            <w:r w:rsidRPr="00D50278">
              <w:rPr>
                <w:rStyle w:val="2105pt"/>
                <w:rFonts w:eastAsia="Microsoft Sans Serif"/>
              </w:rPr>
              <w:t>п</w:t>
            </w:r>
            <w:r>
              <w:rPr>
                <w:rStyle w:val="2105pt"/>
                <w:rFonts w:eastAsia="Microsoft Sans Serif"/>
              </w:rPr>
              <w:t>едагогов</w:t>
            </w:r>
            <w:r w:rsidRPr="00D50278">
              <w:rPr>
                <w:rStyle w:val="2105pt"/>
                <w:rFonts w:eastAsia="Microsoft Sans Serif"/>
              </w:rPr>
              <w:t xml:space="preserve"> по </w:t>
            </w:r>
            <w:r w:rsidR="00793BF4" w:rsidRPr="00D50278">
              <w:rPr>
                <w:rStyle w:val="2105pt"/>
                <w:rFonts w:eastAsia="Microsoft Sans Serif"/>
              </w:rPr>
              <w:t xml:space="preserve">реализации содержания и форм активизации </w:t>
            </w:r>
            <w:proofErr w:type="spellStart"/>
            <w:r w:rsidR="00793BF4" w:rsidRPr="00D50278">
              <w:rPr>
                <w:rStyle w:val="2105pt"/>
                <w:rFonts w:eastAsia="Microsoft Sans Serif"/>
              </w:rPr>
              <w:t>межпредметных</w:t>
            </w:r>
            <w:proofErr w:type="spellEnd"/>
            <w:r w:rsidR="00793BF4" w:rsidRPr="00D50278">
              <w:rPr>
                <w:rStyle w:val="2105pt"/>
                <w:rFonts w:eastAsia="Microsoft Sans Serif"/>
              </w:rPr>
              <w:t xml:space="preserve"> связей для формирования функциональной грамотности</w:t>
            </w:r>
            <w:r w:rsidR="00AF3B85">
              <w:rPr>
                <w:rStyle w:val="2105pt"/>
                <w:rFonts w:eastAsia="Microsoft Sans Serif"/>
              </w:rPr>
              <w:t>;</w:t>
            </w:r>
          </w:p>
          <w:p w:rsidR="00AF3B85" w:rsidRPr="00D50278" w:rsidRDefault="00AF3B85" w:rsidP="00D50278">
            <w:pPr>
              <w:pStyle w:val="a4"/>
              <w:numPr>
                <w:ilvl w:val="0"/>
                <w:numId w:val="6"/>
              </w:numPr>
              <w:rPr>
                <w:rStyle w:val="2105pt"/>
                <w:rFonts w:eastAsia="Microsoft Sans Serif"/>
              </w:rPr>
            </w:pPr>
            <w:r>
              <w:rPr>
                <w:rStyle w:val="2105pt"/>
                <w:rFonts w:eastAsia="Microsoft Sans Serif"/>
              </w:rPr>
              <w:t>Разработка школьных технологических карт для создания школьного банка заданий по направлению «креативное мышление»</w:t>
            </w:r>
          </w:p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D50278" w:rsidP="00793BF4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январь - февраль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D50278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Корректировк</w:t>
            </w:r>
            <w:r w:rsidR="00D50278">
              <w:rPr>
                <w:rStyle w:val="2105pt"/>
                <w:rFonts w:ascii="Times New Roman" w:hAnsi="Times New Roman" w:cs="Times New Roman"/>
              </w:rPr>
              <w:t>а созданной модели, методическое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D50278">
              <w:rPr>
                <w:rStyle w:val="2105pt"/>
                <w:rFonts w:ascii="Times New Roman" w:hAnsi="Times New Roman" w:cs="Times New Roman"/>
              </w:rPr>
              <w:t>сопровождение педагогов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D50278">
              <w:rPr>
                <w:rStyle w:val="2105pt"/>
                <w:rFonts w:ascii="Times New Roman" w:hAnsi="Times New Roman" w:cs="Times New Roman"/>
              </w:rPr>
              <w:t>в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реализации плана</w:t>
            </w:r>
          </w:p>
        </w:tc>
        <w:tc>
          <w:tcPr>
            <w:tcW w:w="2912" w:type="dxa"/>
          </w:tcPr>
          <w:p w:rsidR="00793BF4" w:rsidRPr="0042508B" w:rsidRDefault="00AF3B85" w:rsidP="00D50278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Заместители руководителя по УВР и ВР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, </w:t>
            </w:r>
            <w:r w:rsidR="00D50278">
              <w:rPr>
                <w:rStyle w:val="2105pt"/>
                <w:rFonts w:ascii="Times New Roman" w:hAnsi="Times New Roman" w:cs="Times New Roman"/>
              </w:rPr>
              <w:t>ответственный педагог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793BF4" w:rsidP="00EE32C0">
            <w:pPr>
              <w:spacing w:line="210" w:lineRule="exact"/>
              <w:ind w:left="16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2912" w:type="dxa"/>
          </w:tcPr>
          <w:p w:rsidR="00793BF4" w:rsidRPr="0042508B" w:rsidRDefault="00D50278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Февраль - Март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AF3B85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Заместители руководителя по УВР и ВР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, педагоги</w:t>
            </w:r>
          </w:p>
          <w:p w:rsidR="00793BF4" w:rsidRPr="0042508B" w:rsidRDefault="00793BF4" w:rsidP="00793BF4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793BF4" w:rsidP="00EE32C0">
            <w:pPr>
              <w:spacing w:after="840" w:line="210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8</w:t>
            </w:r>
          </w:p>
          <w:p w:rsidR="00793BF4" w:rsidRPr="0042508B" w:rsidRDefault="00793BF4" w:rsidP="00EE32C0">
            <w:pPr>
              <w:spacing w:before="840" w:line="100" w:lineRule="exact"/>
              <w:ind w:left="3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center"/>
          </w:tcPr>
          <w:p w:rsidR="00793BF4" w:rsidRPr="0042508B" w:rsidRDefault="00793BF4" w:rsidP="00793BF4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Март - апрель </w:t>
            </w:r>
            <w:r w:rsidR="00AF3B85">
              <w:rPr>
                <w:rStyle w:val="2105pt"/>
                <w:rFonts w:ascii="Times New Roman" w:hAnsi="Times New Roman" w:cs="Times New Roman"/>
              </w:rPr>
              <w:t>2022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912" w:type="dxa"/>
            <w:vAlign w:val="center"/>
          </w:tcPr>
          <w:p w:rsidR="00793BF4" w:rsidRPr="0042508B" w:rsidRDefault="00AF3B85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Заместитель руководителя по УВР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, Руководители рабочих групп</w:t>
            </w:r>
          </w:p>
        </w:tc>
      </w:tr>
      <w:tr w:rsidR="00793BF4" w:rsidRPr="0042508B" w:rsidTr="00EE32C0">
        <w:tc>
          <w:tcPr>
            <w:tcW w:w="1101" w:type="dxa"/>
          </w:tcPr>
          <w:p w:rsidR="00793BF4" w:rsidRPr="0042508B" w:rsidRDefault="00EE32C0" w:rsidP="00EE32C0">
            <w:pPr>
              <w:spacing w:line="1253" w:lineRule="exact"/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3" w:type="dxa"/>
          </w:tcPr>
          <w:p w:rsidR="00793BF4" w:rsidRPr="0042508B" w:rsidRDefault="00AF3B85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Апробация педагогами ОО  в образовательном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процесс</w:t>
            </w:r>
            <w:r>
              <w:rPr>
                <w:rStyle w:val="2105pt"/>
                <w:rFonts w:ascii="Times New Roman" w:hAnsi="Times New Roman" w:cs="Times New Roman"/>
              </w:rPr>
              <w:t>е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разработанного материала из открытого банка заданий и технологий с целью формирования функциональной грамотности</w:t>
            </w:r>
            <w:r>
              <w:rPr>
                <w:rStyle w:val="2105pt"/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2912" w:type="dxa"/>
          </w:tcPr>
          <w:p w:rsidR="00793BF4" w:rsidRPr="0042508B" w:rsidRDefault="00AF3B85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Январь - апрель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AF3B85" w:rsidP="00AF3B85">
            <w:pPr>
              <w:ind w:left="16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Освоение педагогами методики 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>формирования ФГ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</w:tcPr>
          <w:p w:rsidR="00793BF4" w:rsidRPr="0042508B" w:rsidRDefault="00EE32C0" w:rsidP="00793BF4">
            <w:pPr>
              <w:spacing w:line="1253" w:lineRule="exact"/>
              <w:ind w:left="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3" w:type="dxa"/>
          </w:tcPr>
          <w:p w:rsidR="00793BF4" w:rsidRPr="0042508B" w:rsidRDefault="00793BF4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912" w:type="dxa"/>
          </w:tcPr>
          <w:p w:rsidR="00793BF4" w:rsidRPr="0042508B" w:rsidRDefault="00AF3B85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Апрель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AF3B85" w:rsidP="00793BF4">
            <w:pPr>
              <w:ind w:left="16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Освоение педагогами методики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>формирования ФГ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в соответствии с целью и задачами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93BF4" w:rsidRPr="0042508B" w:rsidTr="0042508B">
        <w:tc>
          <w:tcPr>
            <w:tcW w:w="1101" w:type="dxa"/>
            <w:vAlign w:val="bottom"/>
          </w:tcPr>
          <w:p w:rsidR="00793BF4" w:rsidRPr="0042508B" w:rsidRDefault="00793BF4" w:rsidP="00793BF4">
            <w:pPr>
              <w:spacing w:after="1620" w:line="210" w:lineRule="exact"/>
              <w:ind w:left="30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11</w:t>
            </w:r>
          </w:p>
          <w:p w:rsidR="00793BF4" w:rsidRPr="0042508B" w:rsidRDefault="00793BF4" w:rsidP="00793BF4">
            <w:pPr>
              <w:spacing w:before="1620" w:line="220" w:lineRule="exact"/>
              <w:ind w:left="180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vAlign w:val="bottom"/>
          </w:tcPr>
          <w:p w:rsidR="00793BF4" w:rsidRPr="0042508B" w:rsidRDefault="00793BF4" w:rsidP="00793BF4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с целью мониторинга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разных видов компетенций в рамках функциональной грамотности</w:t>
            </w:r>
          </w:p>
          <w:p w:rsidR="00793BF4" w:rsidRPr="0042508B" w:rsidRDefault="00793BF4" w:rsidP="00793BF4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AF3B85" w:rsidP="00793BF4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Май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 w:rsidR="00EE32C0"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орезультатам уровня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обучающихся </w:t>
            </w:r>
            <w:r w:rsidR="00AF3B85">
              <w:rPr>
                <w:rStyle w:val="2105pt"/>
                <w:rFonts w:ascii="Times New Roman" w:hAnsi="Times New Roman" w:cs="Times New Roman"/>
              </w:rPr>
              <w:t>5</w:t>
            </w:r>
            <w:r w:rsidRPr="0042508B">
              <w:rPr>
                <w:rStyle w:val="2105pt"/>
                <w:rFonts w:ascii="Times New Roman" w:hAnsi="Times New Roman" w:cs="Times New Roman"/>
              </w:rPr>
              <w:t>-8</w:t>
            </w:r>
          </w:p>
          <w:p w:rsidR="00793BF4" w:rsidRPr="0042508B" w:rsidRDefault="00793BF4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</w:tbl>
    <w:p w:rsidR="00793BF4" w:rsidRDefault="00793BF4" w:rsidP="00793BF4">
      <w:pPr>
        <w:rPr>
          <w:rFonts w:ascii="Times New Roman" w:hAnsi="Times New Roman" w:cs="Times New Roman"/>
          <w:sz w:val="24"/>
          <w:szCs w:val="24"/>
        </w:rPr>
      </w:pPr>
    </w:p>
    <w:p w:rsidR="00EE32C0" w:rsidRPr="0042508B" w:rsidRDefault="00EE32C0" w:rsidP="00EE32C0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РЕФЛЕКСИВНО-ОЦЕНОЧНЫЙ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июнь-август</w:t>
      </w:r>
      <w:r w:rsidR="00AF3B85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793BF4" w:rsidP="00EE32C0">
            <w:pPr>
              <w:spacing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12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45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Обобщение инновационного опыта по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реализации плана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Июнь 2021 года</w:t>
            </w:r>
          </w:p>
        </w:tc>
        <w:tc>
          <w:tcPr>
            <w:tcW w:w="2912" w:type="dxa"/>
            <w:vAlign w:val="bottom"/>
          </w:tcPr>
          <w:p w:rsidR="00793BF4" w:rsidRPr="0042508B" w:rsidRDefault="00AF3B85" w:rsidP="00793BF4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Разработка методических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материалов 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lastRenderedPageBreak/>
              <w:t>реализации плана по формированию функциональной грамотности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>Администрация школы, Руководители групп,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EE32C0">
            <w:pPr>
              <w:spacing w:after="600" w:line="210" w:lineRule="exact"/>
              <w:ind w:left="18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13</w:t>
            </w:r>
          </w:p>
          <w:p w:rsidR="00793BF4" w:rsidRPr="0042508B" w:rsidRDefault="00793BF4" w:rsidP="00EE32C0">
            <w:pPr>
              <w:spacing w:before="600" w:line="120" w:lineRule="exact"/>
              <w:ind w:left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 педагогов</w:t>
            </w:r>
          </w:p>
        </w:tc>
        <w:tc>
          <w:tcPr>
            <w:tcW w:w="2912" w:type="dxa"/>
          </w:tcPr>
          <w:p w:rsidR="00793BF4" w:rsidRPr="0042508B" w:rsidRDefault="00AF3B85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Август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  <w:vAlign w:val="bottom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классов, выступления на педсовете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793BF4" w:rsidRPr="0042508B" w:rsidTr="00EE32C0">
        <w:tc>
          <w:tcPr>
            <w:tcW w:w="2912" w:type="dxa"/>
            <w:vAlign w:val="center"/>
          </w:tcPr>
          <w:p w:rsidR="00793BF4" w:rsidRPr="0042508B" w:rsidRDefault="00EE32C0" w:rsidP="00EE32C0">
            <w:pPr>
              <w:spacing w:before="120" w:line="1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912" w:type="dxa"/>
          </w:tcPr>
          <w:p w:rsidR="00793BF4" w:rsidRPr="0042508B" w:rsidRDefault="00AF3B85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Июнь - август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912" w:type="dxa"/>
          </w:tcPr>
          <w:p w:rsidR="00793BF4" w:rsidRPr="0042508B" w:rsidRDefault="00793BF4" w:rsidP="00793BF4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</w:tbl>
    <w:p w:rsidR="00EE32C0" w:rsidRPr="00EE32C0" w:rsidRDefault="00EE32C0" w:rsidP="00793BF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32C0" w:rsidRPr="00EE32C0" w:rsidSect="00793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F03F6"/>
    <w:multiLevelType w:val="hybridMultilevel"/>
    <w:tmpl w:val="2646D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2160E"/>
    <w:multiLevelType w:val="hybridMultilevel"/>
    <w:tmpl w:val="8E3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C424A"/>
    <w:multiLevelType w:val="hybridMultilevel"/>
    <w:tmpl w:val="B560D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219"/>
    <w:rsid w:val="000C3219"/>
    <w:rsid w:val="00145FBE"/>
    <w:rsid w:val="00220318"/>
    <w:rsid w:val="0042508B"/>
    <w:rsid w:val="004B3F88"/>
    <w:rsid w:val="004C0A7F"/>
    <w:rsid w:val="005A5644"/>
    <w:rsid w:val="005F058C"/>
    <w:rsid w:val="00793BF4"/>
    <w:rsid w:val="007B5F82"/>
    <w:rsid w:val="008F7116"/>
    <w:rsid w:val="00A40FF2"/>
    <w:rsid w:val="00AF3B85"/>
    <w:rsid w:val="00D324FB"/>
    <w:rsid w:val="00D50278"/>
    <w:rsid w:val="00E9743E"/>
    <w:rsid w:val="00ED69BB"/>
    <w:rsid w:val="00EE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No Spacing"/>
    <w:uiPriority w:val="1"/>
    <w:qFormat/>
    <w:rsid w:val="005F0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k2lbfdl0TDqsg2zBtlyvTeNkCDE=</DigestValue>
    </Reference>
    <Reference URI="#idOfficeObject" Type="http://www.w3.org/2000/09/xmldsig#Object">
      <DigestMethod Algorithm="http://www.w3.org/2000/09/xmldsig#sha1"/>
      <DigestValue>trpdG7HdQ4u5zKHJUdW1kjEtXyE=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lwjBDLyaPK6vzxHugy7Q1J5GDGo=</DigestValue>
    </Reference>
  </SignedInfo>
  <SignatureValue>WaiBQGcnIKVB3b0gRSeZV+TgVIMFDyy4M+WXQ8htgaSVBC0B2hKR5U3Dpuaf2smYvYIRh6EoawKO
4avFYYYaxqDHg0POpS1MFDP3q4lu3WDnZeZ3amhi0beKOwquHXYuLAyZWXGYsAUGsTV+6ZcqkB2J
i58d/da8SnOoCkTIFkU=</SignatureValue>
  <KeyInfo>
    <X509Data>
      <X509Certificate>MIIDkDCCAvmgAwIBAgIQc9D0yWPZ+o1LJLe+KEjDhjANBgkqhkiG9w0BAQUFADCB/TEnMCUGA1UE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HsriNonAzs6Cei5+rzHULJCmtbw=</DigestValue>
      </Reference>
      <Reference URI="/word/fontTable.xml?ContentType=application/vnd.openxmlformats-officedocument.wordprocessingml.fontTable+xml">
        <DigestMethod Algorithm="http://www.w3.org/2000/09/xmldsig#sha1"/>
        <DigestValue>XEHzm8ztDt6QEpK0p7g7WqumJ3Q=</DigestValue>
      </Reference>
      <Reference URI="/word/styles.xml?ContentType=application/vnd.openxmlformats-officedocument.wordprocessingml.styles+xml">
        <DigestMethod Algorithm="http://www.w3.org/2000/09/xmldsig#sha1"/>
        <DigestValue>v+oWEhtly7TryzvvBh0QFCnoUwc=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  <Reference URI="/word/settings.xml?ContentType=application/vnd.openxmlformats-officedocument.wordprocessingml.settings+xml">
        <DigestMethod Algorithm="http://www.w3.org/2000/09/xmldsig#sha1"/>
        <DigestValue>6ZmaOrYC/Pm1hIsJvjRunHReNjo=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document.xml?ContentType=application/vnd.openxmlformats-officedocument.wordprocessingml.document.main+xml">
        <DigestMethod Algorithm="http://www.w3.org/2000/09/xmldsig#sha1"/>
        <DigestValue>BInoxAdnQasBYk9yzqvpMLYnAG4=</DigestValue>
      </Reference>
      <Reference URI="/word/stylesWithEffects.xml?ContentType=application/vnd.ms-word.stylesWithEffects+xml">
        <DigestMethod Algorithm="http://www.w3.org/2000/09/xmldsig#sha1"/>
        <DigestValue>b8UHDZ+xX0SFKcPgDXokbV1jV7I=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</Manifest>
    <SignatureProperties>
      <SignatureProperty Id="idSignatureTime" Target="#idPackageSignature">
        <mdssi:SignatureTime>
          <mdssi:Format>YYYY-MM-DDThh:mm:ssTZD</mdssi:Format>
          <mdssi:Value>2021-10-19T05:29:55Z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Локальный акт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2021-10-19T05:29:55Z</xd:SigningTime>
          <xd:SigningCertificate>
            <xd:Cert>
              <xd:CertDigest>
                <DigestMethod Algorithm="http://www.w3.org/2000/09/xmldsig#sha1"/>
                <DigestValue>aotf6nE7p42NJDZLMrc9tKLCvqc=</DigestValue>
              </xd:CertDigest>
              <xd:IssuerSerial>
                <X509IssuerName>CN=О. А. Заварзина, E=tugustemir-sosh@yandex.ru, O="МБОУ ""Тугустемирская СОШ""", L="Тюльганский район, с. Тугустемир, ул. Звездная, 4"</X509IssuerName>
                <X509SerialNumber>153946182125547061978583277418733683590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Сумбаева НН</cp:lastModifiedBy>
  <cp:revision>10</cp:revision>
  <dcterms:created xsi:type="dcterms:W3CDTF">2020-09-13T19:21:00Z</dcterms:created>
  <dcterms:modified xsi:type="dcterms:W3CDTF">2021-10-18T18:55:00Z</dcterms:modified>
</cp:coreProperties>
</file>